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B470E9">
        <w:rPr>
          <w:sz w:val="28"/>
          <w:szCs w:val="28"/>
          <w:u w:val="single"/>
        </w:rPr>
        <w:t>1</w:t>
      </w:r>
      <w:r w:rsidR="007A5A46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B470E9">
        <w:rPr>
          <w:sz w:val="28"/>
          <w:szCs w:val="28"/>
          <w:u w:val="single"/>
        </w:rPr>
        <w:t>0</w:t>
      </w:r>
      <w:r w:rsidR="007A5A46">
        <w:rPr>
          <w:sz w:val="28"/>
          <w:szCs w:val="28"/>
          <w:u w:val="single"/>
        </w:rPr>
        <w:t>2</w:t>
      </w:r>
      <w:r w:rsidR="00E85E6F" w:rsidRPr="00157C7D">
        <w:rPr>
          <w:sz w:val="28"/>
          <w:szCs w:val="28"/>
          <w:u w:val="single"/>
        </w:rPr>
        <w:t xml:space="preserve">» </w:t>
      </w:r>
      <w:r w:rsidR="007A5A46">
        <w:rPr>
          <w:sz w:val="28"/>
          <w:szCs w:val="28"/>
          <w:u w:val="single"/>
        </w:rPr>
        <w:t>сентября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7A5A46" w:rsidRPr="00157C7D" w:rsidTr="00DE4E92">
        <w:trPr>
          <w:trHeight w:val="2198"/>
        </w:trPr>
        <w:tc>
          <w:tcPr>
            <w:tcW w:w="4219" w:type="dxa"/>
          </w:tcPr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Присутствовали:</w:t>
            </w:r>
          </w:p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7A5A46" w:rsidRPr="00157C7D" w:rsidRDefault="007A5A46" w:rsidP="007A5A46">
            <w:pPr>
              <w:jc w:val="both"/>
              <w:rPr>
                <w:sz w:val="28"/>
                <w:szCs w:val="28"/>
              </w:rPr>
            </w:pPr>
          </w:p>
          <w:p w:rsidR="007A5A46" w:rsidRDefault="00AC408B" w:rsidP="007A5A46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Красновский А.В.,</w:t>
            </w:r>
            <w:r w:rsidR="007A5A46" w:rsidRPr="00157C7D">
              <w:rPr>
                <w:sz w:val="28"/>
                <w:szCs w:val="28"/>
              </w:rPr>
              <w:t xml:space="preserve"> Непомнящий М.С.</w:t>
            </w:r>
            <w:r w:rsidR="007A5A46">
              <w:rPr>
                <w:sz w:val="28"/>
                <w:szCs w:val="28"/>
              </w:rPr>
              <w:t xml:space="preserve">, Хлуднев А.Б., Иванова Н.Г., </w:t>
            </w:r>
            <w:r>
              <w:rPr>
                <w:sz w:val="28"/>
                <w:szCs w:val="28"/>
              </w:rPr>
              <w:t xml:space="preserve"> Левакшина Г.А., Кузьмина Е.В.</w:t>
            </w:r>
            <w:r w:rsidR="007A5A46">
              <w:rPr>
                <w:sz w:val="28"/>
                <w:szCs w:val="28"/>
              </w:rPr>
              <w:t xml:space="preserve">, Цыбенов З.Ч., Чипизубова Н.Н., </w:t>
            </w:r>
            <w:r>
              <w:rPr>
                <w:sz w:val="28"/>
                <w:szCs w:val="28"/>
              </w:rPr>
              <w:t>Нестулей А.И.</w:t>
            </w:r>
          </w:p>
          <w:p w:rsidR="007A5A46" w:rsidRPr="00157C7D" w:rsidRDefault="007A5A46" w:rsidP="007A5A46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AC408B" w:rsidRPr="00157C7D" w:rsidTr="00DE4E92">
        <w:trPr>
          <w:trHeight w:val="926"/>
        </w:trPr>
        <w:tc>
          <w:tcPr>
            <w:tcW w:w="4219" w:type="dxa"/>
          </w:tcPr>
          <w:p w:rsidR="00AC408B" w:rsidRPr="00157C7D" w:rsidRDefault="00AC408B" w:rsidP="007A5A46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AC408B" w:rsidRPr="00157C7D" w:rsidRDefault="00AC408B" w:rsidP="007A5A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  <w:r w:rsidR="00DE4E92">
              <w:rPr>
                <w:sz w:val="28"/>
                <w:szCs w:val="28"/>
              </w:rPr>
              <w:t>, Левин К.В.</w:t>
            </w:r>
          </w:p>
        </w:tc>
      </w:tr>
      <w:tr w:rsidR="007A5A46" w:rsidRPr="00157C7D" w:rsidTr="00DE4E92">
        <w:trPr>
          <w:trHeight w:val="1016"/>
        </w:trPr>
        <w:tc>
          <w:tcPr>
            <w:tcW w:w="4219" w:type="dxa"/>
          </w:tcPr>
          <w:p w:rsidR="007A5A46" w:rsidRPr="00157C7D" w:rsidRDefault="007A5A46" w:rsidP="007A5A46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7A5A46" w:rsidRPr="00157C7D" w:rsidRDefault="007A5A46" w:rsidP="007A5A46">
            <w:pPr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7A5A46" w:rsidRPr="00351DF8" w:rsidRDefault="007A5A46" w:rsidP="00AC408B">
            <w:pPr>
              <w:ind w:left="459"/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Анненков В.В., Ковалёва Ж.</w:t>
            </w:r>
            <w:r>
              <w:rPr>
                <w:sz w:val="28"/>
                <w:szCs w:val="28"/>
              </w:rPr>
              <w:t xml:space="preserve">А.,  Черных Н.А., Кривошеев А.Ю., Бакшеев А.Г., Маторин А.С., </w:t>
            </w:r>
            <w:r w:rsidR="00AC408B">
              <w:rPr>
                <w:sz w:val="28"/>
                <w:szCs w:val="28"/>
              </w:rPr>
              <w:t xml:space="preserve"> Баженов В.А</w:t>
            </w:r>
            <w:r>
              <w:rPr>
                <w:sz w:val="28"/>
                <w:szCs w:val="28"/>
              </w:rPr>
              <w:t xml:space="preserve">., </w:t>
            </w:r>
            <w:r w:rsidR="00AC408B">
              <w:rPr>
                <w:sz w:val="28"/>
                <w:szCs w:val="28"/>
              </w:rPr>
              <w:t>Фурман А.А., Бадмажапова Б.З., Гринчуков И.В., Козлова И.В.</w:t>
            </w:r>
            <w:r w:rsidR="007D47A2">
              <w:rPr>
                <w:sz w:val="28"/>
                <w:szCs w:val="28"/>
              </w:rPr>
              <w:t>, Каевич Л.П.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2E0EC5">
        <w:rPr>
          <w:b/>
          <w:bCs/>
          <w:color w:val="auto"/>
          <w:sz w:val="28"/>
          <w:szCs w:val="28"/>
        </w:rPr>
        <w:t xml:space="preserve"> </w:t>
      </w:r>
      <w:r w:rsidR="00564329" w:rsidRPr="002E0EC5">
        <w:rPr>
          <w:b/>
          <w:bCs/>
          <w:color w:val="auto"/>
          <w:sz w:val="32"/>
          <w:szCs w:val="28"/>
        </w:rPr>
        <w:t>«</w:t>
      </w:r>
      <w:r w:rsidR="007A5A46" w:rsidRPr="00FD24B8">
        <w:rPr>
          <w:b/>
          <w:sz w:val="28"/>
        </w:rPr>
        <w:t>О подготовке объектов ЖКХ Забайкальского муниципального округа к отопительному сезону 2025 – 2026 годов и готовности сил и средств к ликвидации аварийных и чрезвычайных ситуаций</w:t>
      </w:r>
      <w:r w:rsidR="00564329" w:rsidRPr="002E0EC5">
        <w:rPr>
          <w:b/>
          <w:sz w:val="32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7A5A46">
        <w:rPr>
          <w:sz w:val="28"/>
          <w:szCs w:val="28"/>
        </w:rPr>
        <w:t xml:space="preserve">Левакшина </w:t>
      </w:r>
      <w:r w:rsidR="00DE4E92">
        <w:rPr>
          <w:sz w:val="28"/>
          <w:szCs w:val="28"/>
        </w:rPr>
        <w:t>Г.А., Кривошеев А.Ю.</w:t>
      </w:r>
      <w:r w:rsidR="007A5A46">
        <w:rPr>
          <w:sz w:val="28"/>
          <w:szCs w:val="28"/>
        </w:rPr>
        <w:t xml:space="preserve"> </w:t>
      </w:r>
      <w:r w:rsidR="002B2140">
        <w:rPr>
          <w:sz w:val="28"/>
          <w:szCs w:val="28"/>
        </w:rPr>
        <w:t>)</w:t>
      </w:r>
    </w:p>
    <w:p w:rsidR="00057BD8" w:rsidRDefault="00057BD8" w:rsidP="00057BD8">
      <w:pPr>
        <w:pStyle w:val="Default"/>
        <w:rPr>
          <w:sz w:val="28"/>
          <w:szCs w:val="28"/>
        </w:rPr>
      </w:pP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472E18" w:rsidRDefault="00DE4E92" w:rsidP="00111F4C">
      <w:pPr>
        <w:pStyle w:val="Default"/>
        <w:numPr>
          <w:ilvl w:val="0"/>
          <w:numId w:val="3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72E18">
        <w:rPr>
          <w:b/>
          <w:sz w:val="28"/>
          <w:szCs w:val="28"/>
        </w:rPr>
        <w:t>есурсоснабжающей организации</w:t>
      </w:r>
      <w:r w:rsidR="00D55997">
        <w:rPr>
          <w:b/>
          <w:sz w:val="28"/>
          <w:szCs w:val="28"/>
        </w:rPr>
        <w:t xml:space="preserve"> ТП «Тепловая генерация» АО «Читаэнергосбыт»</w:t>
      </w:r>
      <w:r w:rsidR="00472E18">
        <w:rPr>
          <w:b/>
          <w:sz w:val="28"/>
          <w:szCs w:val="28"/>
        </w:rPr>
        <w:t>:</w:t>
      </w:r>
    </w:p>
    <w:p w:rsidR="00472E18" w:rsidRDefault="00472E18" w:rsidP="00472E18">
      <w:pPr>
        <w:pStyle w:val="Default"/>
        <w:jc w:val="both"/>
        <w:rPr>
          <w:b/>
          <w:sz w:val="28"/>
          <w:szCs w:val="28"/>
        </w:rPr>
      </w:pPr>
    </w:p>
    <w:p w:rsidR="00111F4C" w:rsidRPr="00472E18" w:rsidRDefault="00472E18" w:rsidP="00472E18">
      <w:pPr>
        <w:pStyle w:val="Default"/>
        <w:numPr>
          <w:ilvl w:val="0"/>
          <w:numId w:val="10"/>
        </w:numPr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период подготовки к отопительному сезону 2025-2026гг. оценить техническое состояние имеющихся резервных источников электроснабжения, а также проработать вопрос по обеспечению объектов </w:t>
      </w:r>
      <w:r>
        <w:rPr>
          <w:sz w:val="28"/>
          <w:szCs w:val="28"/>
        </w:rPr>
        <w:lastRenderedPageBreak/>
        <w:t>жилищно-коммунального хозяйства, не имеющих автономных источников теплоснабжения, резервными источникам электроснабжения.</w:t>
      </w:r>
    </w:p>
    <w:p w:rsidR="00472E18" w:rsidRPr="0022771D" w:rsidRDefault="00472E18" w:rsidP="0022771D">
      <w:pPr>
        <w:ind w:firstLine="426"/>
        <w:jc w:val="both"/>
        <w:rPr>
          <w:b/>
          <w:sz w:val="28"/>
          <w:szCs w:val="28"/>
        </w:rPr>
      </w:pPr>
      <w:r w:rsidRPr="0022771D">
        <w:rPr>
          <w:b/>
          <w:sz w:val="28"/>
          <w:szCs w:val="28"/>
          <w:shd w:val="clear" w:color="auto" w:fill="FFFFFF"/>
        </w:rPr>
        <w:t xml:space="preserve">Срок исполнения: до 30 сентября 2025 г. </w:t>
      </w:r>
    </w:p>
    <w:p w:rsidR="00472E18" w:rsidRDefault="00472E18" w:rsidP="00472E18">
      <w:pPr>
        <w:pStyle w:val="Default"/>
        <w:ind w:left="426"/>
        <w:jc w:val="both"/>
        <w:rPr>
          <w:b/>
          <w:sz w:val="28"/>
          <w:szCs w:val="28"/>
        </w:rPr>
      </w:pPr>
    </w:p>
    <w:p w:rsidR="00472E18" w:rsidRPr="00472E18" w:rsidRDefault="00472E18" w:rsidP="00472E18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Обеспечить г</w:t>
      </w:r>
      <w:r w:rsidRPr="00472E18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отовность объектов и сетей коммунальной инфраструктуры к безаварийному функционированию в ходе отопительного периода</w:t>
      </w:r>
      <w:r w:rsidR="0022771D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22771D" w:rsidRPr="0022771D" w:rsidRDefault="0022771D" w:rsidP="00C44CDE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Создать</w:t>
      </w:r>
      <w:r w:rsidRPr="0022771D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в необходимых объемах резерв материально-технических ресурсов, предназначенных для ликвидации аварийных ситуаций в сфере жилищно-коммунального хозяйства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F26035" w:rsidRPr="00160CB9" w:rsidRDefault="00160CB9" w:rsidP="00160CB9">
      <w:pPr>
        <w:pStyle w:val="a5"/>
        <w:numPr>
          <w:ilvl w:val="0"/>
          <w:numId w:val="10"/>
        </w:numPr>
        <w:ind w:left="0" w:firstLine="426"/>
        <w:jc w:val="both"/>
        <w:rPr>
          <w:sz w:val="32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взаимодействии с управляющими компаниями провести </w:t>
      </w:r>
      <w:r w:rsidRPr="00160CB9">
        <w:rPr>
          <w:sz w:val="28"/>
          <w:shd w:val="clear" w:color="auto" w:fill="FFFFFF"/>
        </w:rPr>
        <w:t>гидравлические испытания на прочность, герметичность и надёжности трубопроводных систем, резервуаров, теплообменного оборудования и других элементов, работающих под давлением</w:t>
      </w:r>
      <w:r w:rsidR="00C44CDE">
        <w:rPr>
          <w:sz w:val="28"/>
          <w:shd w:val="clear" w:color="auto" w:fill="FFFFFF"/>
        </w:rPr>
        <w:t>;</w:t>
      </w:r>
    </w:p>
    <w:p w:rsidR="00160CB9" w:rsidRPr="00C44CDE" w:rsidRDefault="00160CB9" w:rsidP="00160CB9">
      <w:pPr>
        <w:pStyle w:val="a5"/>
        <w:numPr>
          <w:ilvl w:val="0"/>
          <w:numId w:val="10"/>
        </w:numPr>
        <w:ind w:left="0" w:firstLine="426"/>
        <w:jc w:val="both"/>
        <w:rPr>
          <w:sz w:val="32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Сформировать неснижаемый запас топлива </w:t>
      </w:r>
      <w:r w:rsidR="00C44CDE">
        <w:rPr>
          <w:sz w:val="28"/>
          <w:shd w:val="clear" w:color="auto" w:fill="FFFFFF"/>
        </w:rPr>
        <w:t xml:space="preserve">(14-ти суточный при доставке железнодорожным транспортом и 7-ми суточный – автомобильным) </w:t>
      </w:r>
      <w:r>
        <w:rPr>
          <w:sz w:val="28"/>
          <w:shd w:val="clear" w:color="auto" w:fill="FFFFFF"/>
        </w:rPr>
        <w:t>на центральных котельных Забайкальского муниципального округа</w:t>
      </w:r>
      <w:r w:rsidR="00C44CDE">
        <w:rPr>
          <w:sz w:val="28"/>
          <w:shd w:val="clear" w:color="auto" w:fill="FFFFFF"/>
        </w:rPr>
        <w:t>;</w:t>
      </w:r>
    </w:p>
    <w:p w:rsidR="00C44CDE" w:rsidRPr="00160CB9" w:rsidRDefault="00C44CDE" w:rsidP="00160CB9">
      <w:pPr>
        <w:pStyle w:val="a5"/>
        <w:numPr>
          <w:ilvl w:val="0"/>
          <w:numId w:val="10"/>
        </w:numPr>
        <w:ind w:left="0" w:firstLine="426"/>
        <w:jc w:val="both"/>
        <w:rPr>
          <w:sz w:val="32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Завершить укомплектование созданных аварийных бригад, внештатных аварийно-спасательных формирований рабочим инструментом и оборудованием, запасом материально-технических ресурсов для своевременного реагирования и устранения аварийных ситуаций. </w:t>
      </w:r>
    </w:p>
    <w:p w:rsidR="00F26035" w:rsidRDefault="00F26035" w:rsidP="00F26035">
      <w:pPr>
        <w:pStyle w:val="a5"/>
        <w:ind w:left="426"/>
        <w:jc w:val="both"/>
        <w:rPr>
          <w:b/>
          <w:sz w:val="28"/>
          <w:szCs w:val="28"/>
          <w:shd w:val="clear" w:color="auto" w:fill="FFFFFF"/>
        </w:rPr>
      </w:pPr>
      <w:r w:rsidRPr="00F26035">
        <w:rPr>
          <w:b/>
          <w:sz w:val="28"/>
          <w:szCs w:val="28"/>
          <w:shd w:val="clear" w:color="auto" w:fill="FFFFFF"/>
        </w:rPr>
        <w:t xml:space="preserve">Срок исполнения: до </w:t>
      </w:r>
      <w:r w:rsidR="00B470E9">
        <w:rPr>
          <w:b/>
          <w:sz w:val="28"/>
          <w:szCs w:val="28"/>
          <w:shd w:val="clear" w:color="auto" w:fill="FFFFFF"/>
        </w:rPr>
        <w:t>1</w:t>
      </w:r>
      <w:r w:rsidR="00C44CDE">
        <w:rPr>
          <w:b/>
          <w:sz w:val="28"/>
          <w:szCs w:val="28"/>
          <w:shd w:val="clear" w:color="auto" w:fill="FFFFFF"/>
        </w:rPr>
        <w:t>4</w:t>
      </w:r>
      <w:r w:rsidRPr="00F26035">
        <w:rPr>
          <w:b/>
          <w:sz w:val="28"/>
          <w:szCs w:val="28"/>
          <w:shd w:val="clear" w:color="auto" w:fill="FFFFFF"/>
        </w:rPr>
        <w:t xml:space="preserve"> </w:t>
      </w:r>
      <w:r w:rsidR="00C44CDE">
        <w:rPr>
          <w:b/>
          <w:sz w:val="28"/>
          <w:szCs w:val="28"/>
          <w:shd w:val="clear" w:color="auto" w:fill="FFFFFF"/>
        </w:rPr>
        <w:t>сентября</w:t>
      </w:r>
      <w:r w:rsidRPr="00F26035">
        <w:rPr>
          <w:b/>
          <w:sz w:val="28"/>
          <w:szCs w:val="28"/>
          <w:shd w:val="clear" w:color="auto" w:fill="FFFFFF"/>
        </w:rPr>
        <w:t xml:space="preserve"> 2025 г. </w:t>
      </w:r>
    </w:p>
    <w:p w:rsidR="007D47A2" w:rsidRDefault="007D47A2" w:rsidP="00F26035">
      <w:pPr>
        <w:pStyle w:val="a5"/>
        <w:ind w:left="426"/>
        <w:jc w:val="both"/>
        <w:rPr>
          <w:b/>
          <w:sz w:val="28"/>
          <w:szCs w:val="28"/>
          <w:shd w:val="clear" w:color="auto" w:fill="FFFFFF"/>
        </w:rPr>
      </w:pPr>
    </w:p>
    <w:p w:rsidR="00D55997" w:rsidRPr="007D47A2" w:rsidRDefault="007D47A2" w:rsidP="007D47A2">
      <w:pPr>
        <w:pStyle w:val="a5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7D47A2">
        <w:rPr>
          <w:sz w:val="28"/>
          <w:szCs w:val="28"/>
          <w:shd w:val="clear" w:color="auto" w:fill="FFFFFF"/>
        </w:rPr>
        <w:t>Проводить в постоянном режиме обеззараживание (хлорирование) сточных вод на объектах КОС в пгт. Забайкальск, а также на канализационных коллекторах в п.ст. Билитуй и Даурия.</w:t>
      </w:r>
    </w:p>
    <w:p w:rsidR="007D47A2" w:rsidRDefault="007D47A2" w:rsidP="002919C3">
      <w:pPr>
        <w:pStyle w:val="a5"/>
        <w:ind w:left="786"/>
        <w:jc w:val="both"/>
        <w:rPr>
          <w:b/>
          <w:sz w:val="28"/>
          <w:szCs w:val="28"/>
          <w:shd w:val="clear" w:color="auto" w:fill="FFFFFF"/>
        </w:rPr>
      </w:pPr>
      <w:r w:rsidRPr="00F26035">
        <w:rPr>
          <w:b/>
          <w:sz w:val="28"/>
          <w:szCs w:val="28"/>
          <w:shd w:val="clear" w:color="auto" w:fill="FFFFFF"/>
        </w:rPr>
        <w:t xml:space="preserve">Срок исполнения: </w:t>
      </w:r>
      <w:r>
        <w:rPr>
          <w:b/>
          <w:sz w:val="28"/>
          <w:szCs w:val="28"/>
          <w:shd w:val="clear" w:color="auto" w:fill="FFFFFF"/>
        </w:rPr>
        <w:t>постоянно</w:t>
      </w:r>
      <w:r w:rsidRPr="00F26035">
        <w:rPr>
          <w:b/>
          <w:sz w:val="28"/>
          <w:szCs w:val="28"/>
          <w:shd w:val="clear" w:color="auto" w:fill="FFFFFF"/>
        </w:rPr>
        <w:t xml:space="preserve"> </w:t>
      </w:r>
    </w:p>
    <w:p w:rsidR="00111F4C" w:rsidRDefault="00111F4C" w:rsidP="00111F4C">
      <w:pPr>
        <w:pStyle w:val="a5"/>
        <w:ind w:left="426"/>
        <w:jc w:val="both"/>
        <w:rPr>
          <w:sz w:val="28"/>
          <w:szCs w:val="28"/>
        </w:rPr>
      </w:pPr>
    </w:p>
    <w:p w:rsidR="00111F4C" w:rsidRDefault="00111F4C" w:rsidP="00111F4C">
      <w:pPr>
        <w:pStyle w:val="a5"/>
        <w:ind w:left="426"/>
        <w:jc w:val="both"/>
        <w:rPr>
          <w:sz w:val="28"/>
          <w:szCs w:val="28"/>
        </w:rPr>
      </w:pPr>
    </w:p>
    <w:p w:rsidR="00357F69" w:rsidRDefault="00DE4E92" w:rsidP="00357F69">
      <w:pPr>
        <w:pStyle w:val="Default"/>
        <w:numPr>
          <w:ilvl w:val="0"/>
          <w:numId w:val="3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C44CDE">
        <w:rPr>
          <w:b/>
          <w:sz w:val="28"/>
          <w:szCs w:val="28"/>
        </w:rPr>
        <w:t>правляющим компаниям</w:t>
      </w:r>
      <w:r w:rsidR="00357F69">
        <w:rPr>
          <w:b/>
          <w:sz w:val="28"/>
          <w:szCs w:val="28"/>
        </w:rPr>
        <w:t xml:space="preserve">: </w:t>
      </w:r>
    </w:p>
    <w:p w:rsidR="00357F69" w:rsidRDefault="00357F69" w:rsidP="00357F69">
      <w:pPr>
        <w:pStyle w:val="Default"/>
        <w:ind w:left="426"/>
        <w:jc w:val="both"/>
        <w:rPr>
          <w:b/>
          <w:sz w:val="28"/>
          <w:szCs w:val="28"/>
        </w:rPr>
      </w:pPr>
    </w:p>
    <w:p w:rsidR="00357F69" w:rsidRPr="00DE4E92" w:rsidRDefault="00357F69" w:rsidP="00357F69">
      <w:pPr>
        <w:pStyle w:val="Default"/>
        <w:numPr>
          <w:ilvl w:val="0"/>
          <w:numId w:val="11"/>
        </w:numPr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Провести </w:t>
      </w:r>
      <w:r w:rsidRPr="00160CB9">
        <w:rPr>
          <w:sz w:val="28"/>
          <w:shd w:val="clear" w:color="auto" w:fill="FFFFFF"/>
        </w:rPr>
        <w:t>гидравлические испытания на прочность, герметичность и на</w:t>
      </w:r>
      <w:r>
        <w:rPr>
          <w:sz w:val="28"/>
          <w:shd w:val="clear" w:color="auto" w:fill="FFFFFF"/>
        </w:rPr>
        <w:t>дёжности трубопроводных систем</w:t>
      </w:r>
      <w:r w:rsidRPr="00160CB9">
        <w:rPr>
          <w:sz w:val="28"/>
          <w:shd w:val="clear" w:color="auto" w:fill="FFFFFF"/>
        </w:rPr>
        <w:t>, теплообменного оборудования и других элементов, работающих под давлением</w:t>
      </w:r>
      <w:r>
        <w:rPr>
          <w:sz w:val="28"/>
          <w:shd w:val="clear" w:color="auto" w:fill="FFFFFF"/>
        </w:rPr>
        <w:t>;</w:t>
      </w:r>
    </w:p>
    <w:p w:rsidR="00DE4E92" w:rsidRPr="00DE4E92" w:rsidRDefault="00DE4E92" w:rsidP="00DE4E92">
      <w:pPr>
        <w:ind w:firstLine="426"/>
        <w:jc w:val="both"/>
        <w:rPr>
          <w:b/>
          <w:sz w:val="28"/>
          <w:szCs w:val="28"/>
        </w:rPr>
      </w:pPr>
      <w:r w:rsidRPr="00DE4E92">
        <w:rPr>
          <w:b/>
          <w:sz w:val="28"/>
          <w:szCs w:val="28"/>
          <w:shd w:val="clear" w:color="auto" w:fill="FFFFFF"/>
        </w:rPr>
        <w:t>Срок исполнения: до 1</w:t>
      </w:r>
      <w:r>
        <w:rPr>
          <w:b/>
          <w:sz w:val="28"/>
          <w:szCs w:val="28"/>
          <w:shd w:val="clear" w:color="auto" w:fill="FFFFFF"/>
        </w:rPr>
        <w:t>2</w:t>
      </w:r>
      <w:r w:rsidRPr="00DE4E92">
        <w:rPr>
          <w:b/>
          <w:sz w:val="28"/>
          <w:szCs w:val="28"/>
          <w:shd w:val="clear" w:color="auto" w:fill="FFFFFF"/>
        </w:rPr>
        <w:t xml:space="preserve"> сентября 2025 г. </w:t>
      </w:r>
    </w:p>
    <w:p w:rsidR="00DE4E92" w:rsidRPr="00357F69" w:rsidRDefault="00DE4E92" w:rsidP="00DE4E92">
      <w:pPr>
        <w:pStyle w:val="Default"/>
        <w:ind w:left="426"/>
        <w:jc w:val="both"/>
        <w:rPr>
          <w:b/>
          <w:sz w:val="28"/>
          <w:szCs w:val="28"/>
        </w:rPr>
      </w:pPr>
    </w:p>
    <w:p w:rsidR="00357F69" w:rsidRPr="00357F69" w:rsidRDefault="00357F69" w:rsidP="00357F69">
      <w:pPr>
        <w:pStyle w:val="Default"/>
        <w:numPr>
          <w:ilvl w:val="0"/>
          <w:numId w:val="11"/>
        </w:numPr>
        <w:ind w:left="0" w:firstLine="426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>Завершить укомплектование созданных аварийных бригад инструментом и оборудованием, запасом материально-технических ресурсов для своевременного реагирования и устранения аварийных ситуаций;</w:t>
      </w:r>
    </w:p>
    <w:p w:rsidR="00357F69" w:rsidRPr="00357F69" w:rsidRDefault="00357F69" w:rsidP="00357F69">
      <w:pPr>
        <w:pStyle w:val="Default"/>
        <w:numPr>
          <w:ilvl w:val="0"/>
          <w:numId w:val="11"/>
        </w:numPr>
        <w:ind w:left="0" w:firstLine="426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Обеспечить г</w:t>
      </w:r>
      <w:r w:rsidRPr="00472E18">
        <w:rPr>
          <w:rFonts w:ascii="Times New Roman CYR" w:hAnsi="Times New Roman CYR" w:cs="Times New Roman CYR"/>
          <w:sz w:val="28"/>
          <w:szCs w:val="28"/>
        </w:rPr>
        <w:t>отовность объектов и сетей коммунальной инфраструктуры к безаварийному функционированию в ходе отопительного периода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57F69" w:rsidRPr="00357F69" w:rsidRDefault="00357F69" w:rsidP="00357F69">
      <w:pPr>
        <w:ind w:firstLine="426"/>
        <w:jc w:val="both"/>
        <w:rPr>
          <w:b/>
          <w:sz w:val="28"/>
          <w:szCs w:val="28"/>
        </w:rPr>
      </w:pPr>
      <w:r w:rsidRPr="00357F69">
        <w:rPr>
          <w:b/>
          <w:sz w:val="28"/>
          <w:szCs w:val="28"/>
          <w:shd w:val="clear" w:color="auto" w:fill="FFFFFF"/>
        </w:rPr>
        <w:t xml:space="preserve">Срок исполнения: до </w:t>
      </w:r>
      <w:r>
        <w:rPr>
          <w:b/>
          <w:sz w:val="28"/>
          <w:szCs w:val="28"/>
          <w:shd w:val="clear" w:color="auto" w:fill="FFFFFF"/>
        </w:rPr>
        <w:t>19</w:t>
      </w:r>
      <w:r w:rsidRPr="00357F69">
        <w:rPr>
          <w:b/>
          <w:sz w:val="28"/>
          <w:szCs w:val="28"/>
          <w:shd w:val="clear" w:color="auto" w:fill="FFFFFF"/>
        </w:rPr>
        <w:t xml:space="preserve"> сентября 2025 г. </w:t>
      </w:r>
    </w:p>
    <w:p w:rsidR="00357F69" w:rsidRDefault="00357F69" w:rsidP="00357F69">
      <w:pPr>
        <w:pStyle w:val="Default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7F69" w:rsidRDefault="00DE165E" w:rsidP="00357F69">
      <w:pPr>
        <w:pStyle w:val="Default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Управлению территориального развития установить особый контроль за:</w:t>
      </w:r>
    </w:p>
    <w:p w:rsidR="00DE165E" w:rsidRDefault="00DE165E" w:rsidP="00357F69">
      <w:pPr>
        <w:pStyle w:val="Default"/>
        <w:ind w:left="426"/>
        <w:jc w:val="both"/>
        <w:rPr>
          <w:b/>
          <w:sz w:val="28"/>
          <w:szCs w:val="28"/>
        </w:rPr>
      </w:pPr>
    </w:p>
    <w:p w:rsidR="00DE165E" w:rsidRPr="00DE165E" w:rsidRDefault="00DE165E" w:rsidP="00DE165E">
      <w:pPr>
        <w:pStyle w:val="Default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Сформированием неснижаемого запаса топлива на котельных Забайкальского муниципального округа;</w:t>
      </w:r>
    </w:p>
    <w:p w:rsidR="00DE165E" w:rsidRPr="00DE165E" w:rsidRDefault="00DE165E" w:rsidP="00DE165E">
      <w:pPr>
        <w:pStyle w:val="Default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Обеспечением г</w:t>
      </w:r>
      <w:r w:rsidRPr="00472E18">
        <w:rPr>
          <w:rFonts w:ascii="Times New Roman CYR" w:hAnsi="Times New Roman CYR" w:cs="Times New Roman CYR"/>
          <w:sz w:val="28"/>
          <w:szCs w:val="28"/>
        </w:rPr>
        <w:t>отовност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472E18">
        <w:rPr>
          <w:rFonts w:ascii="Times New Roman CYR" w:hAnsi="Times New Roman CYR" w:cs="Times New Roman CYR"/>
          <w:sz w:val="28"/>
          <w:szCs w:val="28"/>
        </w:rPr>
        <w:t xml:space="preserve"> объектов и сетей коммунальной инфраструктуры к безаварийному функционированию в ходе отопительного периода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E165E" w:rsidRPr="00DE165E" w:rsidRDefault="00DE165E" w:rsidP="00DE165E">
      <w:pPr>
        <w:pStyle w:val="Default"/>
        <w:numPr>
          <w:ilvl w:val="0"/>
          <w:numId w:val="12"/>
        </w:numPr>
        <w:ind w:left="0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Приемом Паспортов готовности объектов жилищно-коммунального хозяйства в соответствии с </w:t>
      </w:r>
      <w:r w:rsidRPr="00DE165E">
        <w:rPr>
          <w:rFonts w:ascii="Times New Roman CYR" w:hAnsi="Times New Roman CYR" w:cs="Times New Roman CYR"/>
          <w:b/>
          <w:bCs/>
          <w:sz w:val="28"/>
          <w:szCs w:val="28"/>
        </w:rPr>
        <w:t>Правилами оценки готовности к отопительному периоду</w:t>
      </w:r>
      <w:r w:rsidRPr="00DE165E">
        <w:rPr>
          <w:rFonts w:ascii="Times New Roman CYR" w:hAnsi="Times New Roman CYR" w:cs="Times New Roman CYR"/>
          <w:sz w:val="28"/>
          <w:szCs w:val="28"/>
        </w:rPr>
        <w:t>, утверждёнными Приказом Минэнерго России от 1</w:t>
      </w:r>
      <w:r w:rsidR="00F670E2">
        <w:rPr>
          <w:rFonts w:ascii="Times New Roman CYR" w:hAnsi="Times New Roman CYR" w:cs="Times New Roman CYR"/>
          <w:sz w:val="28"/>
          <w:szCs w:val="28"/>
        </w:rPr>
        <w:t>3.11</w:t>
      </w:r>
      <w:r w:rsidRPr="00DE165E">
        <w:rPr>
          <w:rFonts w:ascii="Times New Roman CYR" w:hAnsi="Times New Roman CYR" w:cs="Times New Roman CYR"/>
          <w:sz w:val="28"/>
          <w:szCs w:val="28"/>
        </w:rPr>
        <w:t>.20</w:t>
      </w:r>
      <w:r w:rsidR="00F670E2">
        <w:rPr>
          <w:rFonts w:ascii="Times New Roman CYR" w:hAnsi="Times New Roman CYR" w:cs="Times New Roman CYR"/>
          <w:sz w:val="28"/>
          <w:szCs w:val="28"/>
        </w:rPr>
        <w:t>24</w:t>
      </w:r>
      <w:r w:rsidRPr="00DE165E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F670E2">
        <w:rPr>
          <w:rFonts w:ascii="Times New Roman CYR" w:hAnsi="Times New Roman CYR" w:cs="Times New Roman CYR"/>
          <w:sz w:val="28"/>
          <w:szCs w:val="28"/>
        </w:rPr>
        <w:t xml:space="preserve"> 2234</w:t>
      </w:r>
      <w:r w:rsidRPr="00DE165E">
        <w:rPr>
          <w:rFonts w:ascii="Times New Roman CYR" w:hAnsi="Times New Roman CYR" w:cs="Times New Roman CYR"/>
          <w:sz w:val="28"/>
          <w:szCs w:val="28"/>
        </w:rPr>
        <w:t>. </w:t>
      </w:r>
    </w:p>
    <w:p w:rsidR="00F670E2" w:rsidRDefault="00F670E2" w:rsidP="00F670E2">
      <w:pPr>
        <w:ind w:firstLine="426"/>
        <w:jc w:val="both"/>
        <w:rPr>
          <w:b/>
          <w:sz w:val="28"/>
          <w:szCs w:val="28"/>
          <w:shd w:val="clear" w:color="auto" w:fill="FFFFFF"/>
        </w:rPr>
      </w:pPr>
      <w:r w:rsidRPr="00F670E2">
        <w:rPr>
          <w:b/>
          <w:sz w:val="28"/>
          <w:szCs w:val="28"/>
          <w:shd w:val="clear" w:color="auto" w:fill="FFFFFF"/>
        </w:rPr>
        <w:t>Срок исполнения: до 1</w:t>
      </w:r>
      <w:r>
        <w:rPr>
          <w:b/>
          <w:sz w:val="28"/>
          <w:szCs w:val="28"/>
          <w:shd w:val="clear" w:color="auto" w:fill="FFFFFF"/>
        </w:rPr>
        <w:t>4</w:t>
      </w:r>
      <w:r w:rsidRPr="00F670E2">
        <w:rPr>
          <w:b/>
          <w:sz w:val="28"/>
          <w:szCs w:val="28"/>
          <w:shd w:val="clear" w:color="auto" w:fill="FFFFFF"/>
        </w:rPr>
        <w:t xml:space="preserve"> сентября 2025 г. </w:t>
      </w:r>
    </w:p>
    <w:p w:rsidR="00C8295A" w:rsidRDefault="00C8295A" w:rsidP="00F670E2">
      <w:pPr>
        <w:ind w:firstLine="426"/>
        <w:jc w:val="both"/>
        <w:rPr>
          <w:b/>
          <w:sz w:val="28"/>
          <w:szCs w:val="28"/>
          <w:shd w:val="clear" w:color="auto" w:fill="FFFFFF"/>
        </w:rPr>
      </w:pPr>
    </w:p>
    <w:p w:rsidR="00C8295A" w:rsidRPr="002919C3" w:rsidRDefault="00C8295A" w:rsidP="002919C3">
      <w:pPr>
        <w:pStyle w:val="a5"/>
        <w:numPr>
          <w:ilvl w:val="0"/>
          <w:numId w:val="12"/>
        </w:numPr>
        <w:ind w:left="0" w:firstLine="426"/>
        <w:jc w:val="both"/>
        <w:rPr>
          <w:b/>
          <w:sz w:val="28"/>
          <w:szCs w:val="28"/>
        </w:rPr>
      </w:pPr>
      <w:r w:rsidRPr="00DE4E92">
        <w:rPr>
          <w:b/>
          <w:sz w:val="28"/>
          <w:szCs w:val="28"/>
        </w:rPr>
        <w:t>Начальнику</w:t>
      </w:r>
      <w:r>
        <w:rPr>
          <w:b/>
          <w:sz w:val="28"/>
          <w:szCs w:val="28"/>
        </w:rPr>
        <w:t xml:space="preserve"> управления мобилизационной подготовки, </w:t>
      </w:r>
      <w:r w:rsidR="002919C3">
        <w:rPr>
          <w:b/>
          <w:sz w:val="28"/>
          <w:szCs w:val="28"/>
        </w:rPr>
        <w:t xml:space="preserve">ГО и ЧС </w:t>
      </w:r>
      <w:r w:rsidR="002919C3" w:rsidRPr="002919C3">
        <w:rPr>
          <w:sz w:val="28"/>
          <w:szCs w:val="28"/>
        </w:rPr>
        <w:t>с</w:t>
      </w:r>
      <w:r w:rsidRPr="002919C3">
        <w:rPr>
          <w:sz w:val="28"/>
          <w:szCs w:val="28"/>
        </w:rPr>
        <w:t xml:space="preserve">овместно с представителями ресурсоснабжающих организаций провести обследование линий электропередач ЦТП № 1 с составлением дефектной ведомости с целью определения </w:t>
      </w:r>
      <w:r w:rsidR="002919C3" w:rsidRPr="002919C3">
        <w:rPr>
          <w:sz w:val="28"/>
          <w:szCs w:val="28"/>
        </w:rPr>
        <w:t>необходимых материалов для замены временной линии на ЛЭП, соответствующую требованиям ПУЭ и ГОСТ</w:t>
      </w:r>
      <w:r w:rsidRPr="002919C3">
        <w:rPr>
          <w:sz w:val="28"/>
          <w:szCs w:val="28"/>
        </w:rPr>
        <w:t>.</w:t>
      </w:r>
    </w:p>
    <w:p w:rsidR="00C8295A" w:rsidRDefault="00C8295A" w:rsidP="00C8295A">
      <w:pPr>
        <w:ind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 xml:space="preserve">: до </w:t>
      </w:r>
      <w:r w:rsidR="002919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351A7A"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>2025 г.</w:t>
      </w:r>
      <w:r w:rsidR="002919C3">
        <w:rPr>
          <w:b/>
          <w:sz w:val="28"/>
          <w:szCs w:val="28"/>
        </w:rPr>
        <w:t xml:space="preserve"> </w:t>
      </w:r>
    </w:p>
    <w:p w:rsidR="005160F4" w:rsidRDefault="005160F4" w:rsidP="00C8295A">
      <w:pPr>
        <w:ind w:firstLine="426"/>
        <w:jc w:val="both"/>
        <w:rPr>
          <w:b/>
          <w:sz w:val="28"/>
          <w:szCs w:val="28"/>
        </w:rPr>
      </w:pPr>
    </w:p>
    <w:p w:rsidR="005160F4" w:rsidRDefault="005160F4" w:rsidP="005160F4">
      <w:pPr>
        <w:pStyle w:val="a5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 18 пожарно-спасательной части:</w:t>
      </w:r>
    </w:p>
    <w:p w:rsidR="005160F4" w:rsidRDefault="005160F4" w:rsidP="005160F4">
      <w:pPr>
        <w:pStyle w:val="a5"/>
        <w:ind w:left="786"/>
        <w:jc w:val="both"/>
        <w:rPr>
          <w:b/>
          <w:sz w:val="28"/>
          <w:szCs w:val="28"/>
        </w:rPr>
      </w:pPr>
    </w:p>
    <w:p w:rsidR="005160F4" w:rsidRPr="005160F4" w:rsidRDefault="005160F4" w:rsidP="005160F4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рабочее совещание по вопросам, касающимся наличия и технического состояния ИНППВ.</w:t>
      </w:r>
    </w:p>
    <w:p w:rsidR="005160F4" w:rsidRDefault="005160F4" w:rsidP="005160F4">
      <w:pPr>
        <w:pStyle w:val="a5"/>
        <w:ind w:left="426"/>
        <w:jc w:val="both"/>
        <w:rPr>
          <w:b/>
          <w:sz w:val="28"/>
          <w:szCs w:val="28"/>
          <w:shd w:val="clear" w:color="auto" w:fill="FFFFFF"/>
        </w:rPr>
      </w:pPr>
      <w:r w:rsidRPr="005160F4">
        <w:rPr>
          <w:b/>
          <w:sz w:val="28"/>
          <w:szCs w:val="28"/>
          <w:shd w:val="clear" w:color="auto" w:fill="FFFFFF"/>
        </w:rPr>
        <w:t xml:space="preserve">Срок исполнения: до </w:t>
      </w:r>
      <w:r>
        <w:rPr>
          <w:b/>
          <w:sz w:val="28"/>
          <w:szCs w:val="28"/>
          <w:shd w:val="clear" w:color="auto" w:fill="FFFFFF"/>
        </w:rPr>
        <w:t>0</w:t>
      </w:r>
      <w:r w:rsidRPr="005160F4">
        <w:rPr>
          <w:b/>
          <w:sz w:val="28"/>
          <w:szCs w:val="28"/>
          <w:shd w:val="clear" w:color="auto" w:fill="FFFFFF"/>
        </w:rPr>
        <w:t xml:space="preserve">4 сентября 2025 г. </w:t>
      </w:r>
    </w:p>
    <w:p w:rsidR="008D1378" w:rsidRDefault="008D1378" w:rsidP="008D1378">
      <w:pPr>
        <w:pStyle w:val="Default"/>
        <w:ind w:left="349"/>
        <w:jc w:val="both"/>
        <w:rPr>
          <w:b/>
          <w:sz w:val="28"/>
          <w:szCs w:val="28"/>
        </w:rPr>
      </w:pPr>
    </w:p>
    <w:p w:rsidR="005160F4" w:rsidRDefault="00F06724" w:rsidP="00351A7A">
      <w:pPr>
        <w:pStyle w:val="Default"/>
        <w:numPr>
          <w:ilvl w:val="0"/>
          <w:numId w:val="14"/>
        </w:numPr>
        <w:ind w:left="0" w:firstLine="426"/>
        <w:jc w:val="both"/>
        <w:rPr>
          <w:b/>
          <w:sz w:val="28"/>
          <w:szCs w:val="28"/>
        </w:rPr>
      </w:pPr>
      <w:r w:rsidRPr="00351A7A">
        <w:rPr>
          <w:sz w:val="28"/>
          <w:szCs w:val="28"/>
        </w:rPr>
        <w:t xml:space="preserve">Организовать учет и контроль, имеющихся </w:t>
      </w:r>
      <w:r>
        <w:rPr>
          <w:sz w:val="28"/>
          <w:szCs w:val="28"/>
        </w:rPr>
        <w:t>ИНППВ</w:t>
      </w:r>
      <w:r w:rsidR="00351A7A">
        <w:rPr>
          <w:sz w:val="28"/>
          <w:szCs w:val="28"/>
        </w:rPr>
        <w:t xml:space="preserve"> на территории пожарно-спасательного гарнизона</w:t>
      </w:r>
    </w:p>
    <w:p w:rsidR="00351A7A" w:rsidRPr="00351A7A" w:rsidRDefault="00351A7A" w:rsidP="00351A7A">
      <w:pPr>
        <w:ind w:firstLine="426"/>
        <w:jc w:val="both"/>
        <w:rPr>
          <w:b/>
          <w:sz w:val="28"/>
          <w:szCs w:val="28"/>
          <w:shd w:val="clear" w:color="auto" w:fill="FFFFFF"/>
        </w:rPr>
      </w:pPr>
      <w:r w:rsidRPr="00351A7A">
        <w:rPr>
          <w:b/>
          <w:sz w:val="28"/>
          <w:szCs w:val="28"/>
          <w:shd w:val="clear" w:color="auto" w:fill="FFFFFF"/>
        </w:rPr>
        <w:t xml:space="preserve">Срок исполнения: до </w:t>
      </w:r>
      <w:r>
        <w:rPr>
          <w:b/>
          <w:sz w:val="28"/>
          <w:szCs w:val="28"/>
          <w:shd w:val="clear" w:color="auto" w:fill="FFFFFF"/>
        </w:rPr>
        <w:t>31</w:t>
      </w:r>
      <w:r w:rsidRPr="00351A7A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октября</w:t>
      </w:r>
      <w:r w:rsidRPr="00351A7A">
        <w:rPr>
          <w:b/>
          <w:sz w:val="28"/>
          <w:szCs w:val="28"/>
          <w:shd w:val="clear" w:color="auto" w:fill="FFFFFF"/>
        </w:rPr>
        <w:t xml:space="preserve"> 2025 г. </w:t>
      </w:r>
    </w:p>
    <w:p w:rsidR="00F670E2" w:rsidRDefault="00F670E2" w:rsidP="008D1378">
      <w:pPr>
        <w:pStyle w:val="Default"/>
        <w:ind w:left="349"/>
        <w:jc w:val="both"/>
        <w:rPr>
          <w:b/>
          <w:sz w:val="28"/>
          <w:szCs w:val="28"/>
        </w:rPr>
      </w:pPr>
    </w:p>
    <w:p w:rsidR="00F670E2" w:rsidRDefault="00F670E2" w:rsidP="00351A7A">
      <w:pPr>
        <w:pStyle w:val="Default"/>
        <w:jc w:val="both"/>
        <w:rPr>
          <w:b/>
          <w:sz w:val="28"/>
          <w:szCs w:val="28"/>
        </w:rPr>
      </w:pPr>
    </w:p>
    <w:p w:rsidR="007A5A46" w:rsidRPr="00157C7D" w:rsidRDefault="007A5A46" w:rsidP="007A5A46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</w:rPr>
        <w:t xml:space="preserve">.  </w:t>
      </w:r>
      <w:r w:rsidRPr="00E268AA">
        <w:rPr>
          <w:b/>
          <w:sz w:val="28"/>
        </w:rPr>
        <w:t>О ходе подготовки источников наружного противопожарного водоснабжения к эксплуатации в осенне-зимний период</w:t>
      </w:r>
      <w:r w:rsidRPr="002E0EC5">
        <w:rPr>
          <w:b/>
          <w:sz w:val="32"/>
          <w:szCs w:val="28"/>
        </w:rPr>
        <w:t>.</w:t>
      </w:r>
    </w:p>
    <w:p w:rsidR="007A5A46" w:rsidRPr="00157C7D" w:rsidRDefault="007A5A46" w:rsidP="007A5A46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7A5A46" w:rsidRPr="00157C7D" w:rsidRDefault="007A5A46" w:rsidP="007A5A46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Главы Администраций, </w:t>
      </w:r>
      <w:r w:rsidR="007D47A2">
        <w:rPr>
          <w:sz w:val="28"/>
          <w:szCs w:val="28"/>
        </w:rPr>
        <w:t>Ермолин О.Г.</w:t>
      </w:r>
      <w:r>
        <w:rPr>
          <w:sz w:val="28"/>
          <w:szCs w:val="28"/>
        </w:rPr>
        <w:t>)</w:t>
      </w:r>
    </w:p>
    <w:p w:rsidR="008D1378" w:rsidRDefault="008D1378" w:rsidP="003D18EE">
      <w:pPr>
        <w:pStyle w:val="Default"/>
        <w:jc w:val="both"/>
        <w:rPr>
          <w:b/>
          <w:sz w:val="28"/>
          <w:szCs w:val="28"/>
        </w:rPr>
      </w:pPr>
    </w:p>
    <w:p w:rsidR="007A5A46" w:rsidRPr="00157C7D" w:rsidRDefault="007A5A46" w:rsidP="007A5A46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>и обсудив информацию докладчиков</w:t>
      </w:r>
      <w:r w:rsidRPr="00157C7D">
        <w:rPr>
          <w:sz w:val="28"/>
          <w:szCs w:val="28"/>
        </w:rPr>
        <w:t xml:space="preserve"> Комиссия РЕШИЛА:</w:t>
      </w:r>
    </w:p>
    <w:p w:rsidR="007A5A46" w:rsidRDefault="007A5A46" w:rsidP="007A5A46">
      <w:pPr>
        <w:pStyle w:val="Default"/>
        <w:jc w:val="both"/>
        <w:rPr>
          <w:b/>
          <w:sz w:val="28"/>
          <w:szCs w:val="28"/>
        </w:rPr>
      </w:pPr>
    </w:p>
    <w:p w:rsidR="007A5A46" w:rsidRPr="00F917A7" w:rsidRDefault="007A5A46" w:rsidP="00BD4A70">
      <w:pPr>
        <w:pStyle w:val="Default"/>
        <w:numPr>
          <w:ilvl w:val="0"/>
          <w:numId w:val="8"/>
        </w:numPr>
        <w:ind w:left="0" w:firstLine="426"/>
        <w:jc w:val="both"/>
        <w:rPr>
          <w:rStyle w:val="10"/>
          <w:b/>
        </w:rPr>
      </w:pPr>
      <w:r>
        <w:rPr>
          <w:b/>
          <w:sz w:val="28"/>
          <w:szCs w:val="28"/>
        </w:rPr>
        <w:t xml:space="preserve">Главам сельских Администраций </w:t>
      </w:r>
      <w:r>
        <w:rPr>
          <w:rStyle w:val="10"/>
        </w:rPr>
        <w:t>привести в готовность в населенных пунктах места для забора воды для целей пожаротушения, в случае необходимости произвести ремонт скважин, насосных станций,</w:t>
      </w:r>
      <w:r w:rsidRPr="000D2D0B">
        <w:t xml:space="preserve"> </w:t>
      </w:r>
      <w:r>
        <w:rPr>
          <w:rStyle w:val="10"/>
        </w:rPr>
        <w:t>а также обустройство подъездных путей для беспрепятственного забора воды пожарными автомобилями;</w:t>
      </w:r>
    </w:p>
    <w:p w:rsidR="007A5A46" w:rsidRPr="00791DAF" w:rsidRDefault="007A5A46" w:rsidP="00BD4A70">
      <w:pPr>
        <w:pStyle w:val="af2"/>
        <w:ind w:firstLine="426"/>
        <w:jc w:val="both"/>
        <w:rPr>
          <w:b/>
          <w:sz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до 1</w:t>
      </w:r>
      <w:r w:rsidR="00F670E2">
        <w:rPr>
          <w:b/>
          <w:sz w:val="28"/>
          <w:szCs w:val="28"/>
        </w:rPr>
        <w:t>4</w:t>
      </w:r>
      <w:r w:rsidR="00351A7A"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>2025 г.</w:t>
      </w:r>
    </w:p>
    <w:p w:rsidR="007A5A46" w:rsidRPr="002919C3" w:rsidRDefault="002919C3" w:rsidP="002919C3">
      <w:pPr>
        <w:pStyle w:val="a5"/>
        <w:numPr>
          <w:ilvl w:val="0"/>
          <w:numId w:val="8"/>
        </w:numPr>
        <w:ind w:left="0" w:firstLine="426"/>
        <w:jc w:val="both"/>
        <w:rPr>
          <w:rStyle w:val="10"/>
          <w:b/>
        </w:rPr>
      </w:pPr>
      <w:r w:rsidRPr="00DE4E92">
        <w:rPr>
          <w:b/>
          <w:sz w:val="28"/>
          <w:szCs w:val="28"/>
        </w:rPr>
        <w:t>Начальнику</w:t>
      </w:r>
      <w:r>
        <w:rPr>
          <w:b/>
          <w:sz w:val="28"/>
          <w:szCs w:val="28"/>
        </w:rPr>
        <w:t xml:space="preserve"> управления мобилизационной подготовки, ГО и ЧС </w:t>
      </w:r>
      <w:r w:rsidR="007A5A46" w:rsidRPr="002919C3">
        <w:rPr>
          <w:rStyle w:val="10"/>
          <w:color w:val="000000"/>
        </w:rPr>
        <w:t>проверить готовность существующих пожарных гидрантов,  скважин, насосных станций, водонапорных башен, стоящих на балансе Забайкальского муниципального округа;</w:t>
      </w:r>
    </w:p>
    <w:p w:rsidR="007A5A46" w:rsidRDefault="007A5A46" w:rsidP="00BD4A70">
      <w:pPr>
        <w:pStyle w:val="Default"/>
        <w:ind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 xml:space="preserve">: до </w:t>
      </w:r>
      <w:r w:rsidR="00351A7A">
        <w:rPr>
          <w:b/>
          <w:sz w:val="28"/>
          <w:szCs w:val="28"/>
        </w:rPr>
        <w:t xml:space="preserve">25 сентября </w:t>
      </w:r>
      <w:r>
        <w:rPr>
          <w:b/>
          <w:sz w:val="28"/>
          <w:szCs w:val="28"/>
        </w:rPr>
        <w:t>2025 г.</w:t>
      </w:r>
    </w:p>
    <w:p w:rsidR="007A5A46" w:rsidRDefault="007A5A46" w:rsidP="003D18EE">
      <w:pPr>
        <w:pStyle w:val="Default"/>
        <w:jc w:val="both"/>
        <w:rPr>
          <w:b/>
          <w:sz w:val="28"/>
          <w:szCs w:val="28"/>
        </w:rPr>
      </w:pPr>
    </w:p>
    <w:p w:rsidR="007A5A46" w:rsidRDefault="007A5A46" w:rsidP="003D18EE">
      <w:pPr>
        <w:pStyle w:val="Default"/>
        <w:jc w:val="both"/>
        <w:rPr>
          <w:b/>
          <w:sz w:val="28"/>
          <w:szCs w:val="28"/>
        </w:rPr>
      </w:pPr>
    </w:p>
    <w:p w:rsidR="007A5A46" w:rsidRDefault="007A5A46" w:rsidP="003D18EE">
      <w:pPr>
        <w:pStyle w:val="Default"/>
        <w:jc w:val="both"/>
        <w:rPr>
          <w:b/>
          <w:sz w:val="28"/>
          <w:szCs w:val="28"/>
        </w:rPr>
      </w:pPr>
    </w:p>
    <w:p w:rsidR="007A5A46" w:rsidRPr="00157C7D" w:rsidRDefault="007A5A46" w:rsidP="007A5A46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  <w:lang w:val="en-US"/>
        </w:rPr>
        <w:t>II</w:t>
      </w:r>
      <w:r>
        <w:rPr>
          <w:b/>
          <w:bCs/>
          <w:color w:val="auto"/>
          <w:sz w:val="28"/>
          <w:szCs w:val="28"/>
        </w:rPr>
        <w:t xml:space="preserve">.  </w:t>
      </w:r>
      <w:r w:rsidRPr="00921AD0">
        <w:rPr>
          <w:b/>
          <w:sz w:val="28"/>
        </w:rPr>
        <w:t>О мерах пожарной безопасности на территории Забайкальского муниципального округа (обновление/устройство минерализованных полос, уборка растительности, свалок, горючих отходов)</w:t>
      </w:r>
      <w:r w:rsidRPr="002E0EC5">
        <w:rPr>
          <w:b/>
          <w:sz w:val="32"/>
          <w:szCs w:val="28"/>
        </w:rPr>
        <w:t>.</w:t>
      </w:r>
    </w:p>
    <w:p w:rsidR="007A5A46" w:rsidRPr="00157C7D" w:rsidRDefault="007A5A46" w:rsidP="007A5A46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7A5A46" w:rsidRDefault="007A5A46" w:rsidP="007A5A46">
      <w:pPr>
        <w:pStyle w:val="Default"/>
        <w:jc w:val="center"/>
        <w:rPr>
          <w:sz w:val="28"/>
          <w:szCs w:val="28"/>
          <w:lang w:val="en-US"/>
        </w:rPr>
      </w:pPr>
      <w:r w:rsidRPr="00157C7D">
        <w:rPr>
          <w:b/>
          <w:sz w:val="28"/>
          <w:szCs w:val="28"/>
        </w:rPr>
        <w:t>(</w:t>
      </w:r>
      <w:r>
        <w:rPr>
          <w:sz w:val="28"/>
          <w:szCs w:val="28"/>
        </w:rPr>
        <w:t>Главы Администраций)</w:t>
      </w:r>
    </w:p>
    <w:p w:rsidR="007A5A46" w:rsidRPr="00F670E2" w:rsidRDefault="007A5A46" w:rsidP="007A5A46">
      <w:pPr>
        <w:pStyle w:val="Default"/>
        <w:rPr>
          <w:sz w:val="28"/>
          <w:szCs w:val="28"/>
        </w:rPr>
      </w:pPr>
    </w:p>
    <w:p w:rsidR="007A5A46" w:rsidRPr="00160CB9" w:rsidRDefault="007A5A46" w:rsidP="007A5A46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>и обсудив информацию докладчиков</w:t>
      </w:r>
      <w:r w:rsidRPr="00157C7D">
        <w:rPr>
          <w:sz w:val="28"/>
          <w:szCs w:val="28"/>
        </w:rPr>
        <w:t xml:space="preserve"> Комиссия РЕШИЛА:</w:t>
      </w:r>
    </w:p>
    <w:p w:rsidR="00E930A3" w:rsidRPr="00160CB9" w:rsidRDefault="00E930A3" w:rsidP="007A5A46">
      <w:pPr>
        <w:pStyle w:val="Default"/>
        <w:rPr>
          <w:sz w:val="28"/>
          <w:szCs w:val="28"/>
        </w:rPr>
      </w:pPr>
    </w:p>
    <w:p w:rsidR="00F670E2" w:rsidRPr="00351A7A" w:rsidRDefault="00F670E2" w:rsidP="00351A7A">
      <w:pPr>
        <w:jc w:val="both"/>
        <w:rPr>
          <w:sz w:val="28"/>
          <w:szCs w:val="28"/>
        </w:rPr>
      </w:pPr>
    </w:p>
    <w:p w:rsidR="00E930A3" w:rsidRDefault="00E930A3" w:rsidP="00351A7A">
      <w:pPr>
        <w:pStyle w:val="Default"/>
        <w:numPr>
          <w:ilvl w:val="0"/>
          <w:numId w:val="15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Главам сельских Администраций:</w:t>
      </w:r>
    </w:p>
    <w:p w:rsidR="00F670E2" w:rsidRDefault="00F670E2" w:rsidP="00F670E2">
      <w:pPr>
        <w:pStyle w:val="Default"/>
        <w:tabs>
          <w:tab w:val="left" w:pos="993"/>
        </w:tabs>
        <w:ind w:left="705"/>
        <w:jc w:val="both"/>
        <w:rPr>
          <w:b/>
          <w:sz w:val="28"/>
          <w:szCs w:val="28"/>
        </w:rPr>
      </w:pPr>
    </w:p>
    <w:p w:rsidR="00351A7A" w:rsidRPr="00876008" w:rsidRDefault="00351A7A" w:rsidP="00F670E2">
      <w:pPr>
        <w:pStyle w:val="Default"/>
        <w:tabs>
          <w:tab w:val="left" w:pos="993"/>
        </w:tabs>
        <w:ind w:left="705"/>
        <w:jc w:val="both"/>
        <w:rPr>
          <w:b/>
          <w:sz w:val="28"/>
          <w:szCs w:val="28"/>
        </w:rPr>
      </w:pPr>
    </w:p>
    <w:p w:rsidR="007A5A46" w:rsidRPr="00AE165B" w:rsidRDefault="00E930A3" w:rsidP="00351A7A">
      <w:pPr>
        <w:pStyle w:val="a5"/>
        <w:ind w:left="0" w:firstLine="426"/>
        <w:jc w:val="both"/>
        <w:rPr>
          <w:b/>
          <w:sz w:val="28"/>
          <w:szCs w:val="28"/>
        </w:rPr>
      </w:pPr>
      <w:r w:rsidRPr="00E930A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A5A46" w:rsidRPr="00AE165B">
        <w:rPr>
          <w:sz w:val="28"/>
          <w:szCs w:val="28"/>
        </w:rPr>
        <w:t>Привести в исправное техническое состояние пожарные автомобили АРС-14 и мотопомпы, а также приспособленную технику для тушения пожаров.</w:t>
      </w:r>
    </w:p>
    <w:p w:rsidR="007A5A46" w:rsidRDefault="00E930A3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5A46">
        <w:rPr>
          <w:sz w:val="28"/>
          <w:szCs w:val="28"/>
        </w:rPr>
        <w:t>Создать резерв материально-технических средств (воздушные огнетушители, ГСМ, мётлы и др.) в необходимом количестве.</w:t>
      </w:r>
    </w:p>
    <w:p w:rsidR="007A5A46" w:rsidRDefault="007A5A46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3.Составить реестр лиц, имеющих сенокосные угодья и ведущих подсобные хозяйства с предупреждением их под роспись о запрете выжиганий сенокосных угодий и мест выпаса скота в осенний период.</w:t>
      </w:r>
    </w:p>
    <w:p w:rsidR="007A5A46" w:rsidRDefault="007A5A46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4.Обязать владельцев (руководителей) объектов экономики всех форм собственности осуществить подготовку к осеннему пожароопасному сезону</w:t>
      </w:r>
      <w:r w:rsidR="00B41D0D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очистки территорий объектов экономики от мусора, тары, горючих отходов, сухой растительности, провести противопожарное обустройство (минерализованные полосы, пожарные щиты, первичные средства пожаротушения и т.д.).</w:t>
      </w:r>
    </w:p>
    <w:p w:rsidR="00E930A3" w:rsidRDefault="00351A7A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A46">
        <w:rPr>
          <w:sz w:val="28"/>
          <w:szCs w:val="28"/>
        </w:rPr>
        <w:t>.</w:t>
      </w:r>
      <w:r w:rsidR="007A5A46" w:rsidRPr="007034D6">
        <w:rPr>
          <w:sz w:val="28"/>
          <w:szCs w:val="28"/>
        </w:rPr>
        <w:t xml:space="preserve">Осуществить информационную работу с населением по правилам пожарной безопасности и необходимости выявления очагов </w:t>
      </w:r>
      <w:r w:rsidR="007A5A46">
        <w:rPr>
          <w:sz w:val="28"/>
          <w:szCs w:val="28"/>
        </w:rPr>
        <w:t>(виновников)</w:t>
      </w:r>
      <w:r w:rsidR="007A5A46" w:rsidRPr="007034D6">
        <w:rPr>
          <w:sz w:val="28"/>
          <w:szCs w:val="28"/>
        </w:rPr>
        <w:t xml:space="preserve"> степных пожаров. </w:t>
      </w:r>
    </w:p>
    <w:p w:rsidR="007A5A46" w:rsidRPr="008E4A43" w:rsidRDefault="00351A7A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5A46">
        <w:rPr>
          <w:sz w:val="28"/>
          <w:szCs w:val="28"/>
        </w:rPr>
        <w:t>.</w:t>
      </w:r>
      <w:r w:rsidR="007A5A46" w:rsidRPr="008E4A43">
        <w:rPr>
          <w:sz w:val="28"/>
          <w:szCs w:val="28"/>
        </w:rPr>
        <w:t>Определить порядок привлечения имеющихся сил и средств</w:t>
      </w:r>
      <w:r w:rsidR="007A5A46">
        <w:rPr>
          <w:sz w:val="28"/>
          <w:szCs w:val="28"/>
        </w:rPr>
        <w:t>,</w:t>
      </w:r>
      <w:r w:rsidR="007A5A46" w:rsidRPr="008E4A43">
        <w:rPr>
          <w:sz w:val="28"/>
          <w:szCs w:val="28"/>
        </w:rPr>
        <w:t xml:space="preserve"> для ликвидации степных пожаров</w:t>
      </w:r>
      <w:r w:rsidR="007A5A46">
        <w:rPr>
          <w:sz w:val="28"/>
          <w:szCs w:val="28"/>
        </w:rPr>
        <w:t>.</w:t>
      </w:r>
    </w:p>
    <w:p w:rsidR="007A5A46" w:rsidRPr="00E930A3" w:rsidRDefault="00351A7A" w:rsidP="00351A7A">
      <w:pPr>
        <w:pStyle w:val="a5"/>
        <w:ind w:left="0" w:firstLine="426"/>
        <w:jc w:val="both"/>
        <w:rPr>
          <w:sz w:val="28"/>
        </w:rPr>
      </w:pPr>
      <w:r>
        <w:rPr>
          <w:sz w:val="28"/>
          <w:szCs w:val="28"/>
        </w:rPr>
        <w:t>7</w:t>
      </w:r>
      <w:r w:rsidR="007A5A46">
        <w:rPr>
          <w:sz w:val="28"/>
          <w:szCs w:val="28"/>
        </w:rPr>
        <w:t xml:space="preserve">. Актуализировать списки </w:t>
      </w:r>
      <w:r w:rsidR="007A5A46">
        <w:rPr>
          <w:sz w:val="28"/>
        </w:rPr>
        <w:t>патрульных, патрульно-маневренных, маневренных и патрульно-контрольных групп в населенных пунктах муниципальных образований (далее - группы) в соответствии с порядком создания патрульных, патрульно-маневренных, маневренных и патрульно-контрольных групп</w:t>
      </w:r>
      <w:r w:rsidR="00E930A3">
        <w:rPr>
          <w:sz w:val="28"/>
        </w:rPr>
        <w:t xml:space="preserve"> </w:t>
      </w:r>
      <w:r w:rsidR="007A5A46">
        <w:rPr>
          <w:sz w:val="28"/>
          <w:szCs w:val="28"/>
        </w:rPr>
        <w:t>(с указанием Ф.И.О. и номеров телефонов). Списки представить в Комиссию.</w:t>
      </w:r>
    </w:p>
    <w:p w:rsidR="007A5A46" w:rsidRDefault="00351A7A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5A46">
        <w:rPr>
          <w:sz w:val="28"/>
          <w:szCs w:val="28"/>
        </w:rPr>
        <w:t>.Обеспечить на территории поселений наличие исправной звуковой сигнализации для оповещения людей при пожарах.</w:t>
      </w:r>
    </w:p>
    <w:p w:rsidR="007A5A46" w:rsidRDefault="00351A7A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5A46">
        <w:rPr>
          <w:sz w:val="28"/>
          <w:szCs w:val="28"/>
        </w:rPr>
        <w:t>.Создать условия для забора воды из источников наружного водоснабжения, расположенных в поселениях и на прилегающих к ним территориях.</w:t>
      </w:r>
    </w:p>
    <w:p w:rsidR="007A5A46" w:rsidRPr="00303BC9" w:rsidRDefault="00351A7A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A5A46" w:rsidRPr="00303BC9">
        <w:rPr>
          <w:sz w:val="28"/>
          <w:szCs w:val="28"/>
        </w:rPr>
        <w:t xml:space="preserve">. </w:t>
      </w:r>
      <w:r w:rsidR="007A5A46">
        <w:rPr>
          <w:sz w:val="28"/>
          <w:szCs w:val="28"/>
        </w:rPr>
        <w:t>П</w:t>
      </w:r>
      <w:r w:rsidR="007A5A46" w:rsidRPr="00303BC9">
        <w:rPr>
          <w:sz w:val="28"/>
          <w:szCs w:val="28"/>
        </w:rPr>
        <w:t xml:space="preserve">роизвести обновление минерализованных полос вокруг </w:t>
      </w:r>
      <w:r w:rsidR="007A5A46">
        <w:rPr>
          <w:sz w:val="28"/>
          <w:szCs w:val="28"/>
        </w:rPr>
        <w:t>населенных пунктов</w:t>
      </w:r>
      <w:r w:rsidR="007A5A46" w:rsidRPr="00303BC9">
        <w:rPr>
          <w:sz w:val="28"/>
          <w:szCs w:val="28"/>
        </w:rPr>
        <w:t xml:space="preserve">.   </w:t>
      </w:r>
    </w:p>
    <w:p w:rsidR="00E930A3" w:rsidRDefault="007A5A46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1A7A">
        <w:rPr>
          <w:sz w:val="28"/>
          <w:szCs w:val="28"/>
        </w:rPr>
        <w:t>1</w:t>
      </w:r>
      <w:r>
        <w:rPr>
          <w:sz w:val="28"/>
          <w:szCs w:val="28"/>
        </w:rPr>
        <w:t xml:space="preserve">.Обеспечить взаимодействие со СМИ по информированию населения Забайкальского района о соблюдения мер пожарной безопасности </w:t>
      </w:r>
      <w:r w:rsidR="00B41D0D">
        <w:rPr>
          <w:sz w:val="28"/>
          <w:szCs w:val="28"/>
        </w:rPr>
        <w:t>в осенний пожароопасный период.</w:t>
      </w:r>
    </w:p>
    <w:p w:rsidR="007A5A46" w:rsidRDefault="00E930A3" w:rsidP="00E930A3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до 15</w:t>
      </w:r>
      <w:r w:rsidR="00725E32"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>2025 г.</w:t>
      </w:r>
    </w:p>
    <w:p w:rsidR="00E930A3" w:rsidRPr="00B41D0D" w:rsidRDefault="0086622F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7A5A46">
        <w:rPr>
          <w:sz w:val="28"/>
          <w:szCs w:val="28"/>
        </w:rPr>
        <w:t xml:space="preserve">Организовать </w:t>
      </w:r>
      <w:r w:rsidR="00E930A3">
        <w:rPr>
          <w:sz w:val="28"/>
          <w:szCs w:val="28"/>
        </w:rPr>
        <w:t xml:space="preserve">проведение </w:t>
      </w:r>
      <w:r w:rsidR="007A5A46">
        <w:rPr>
          <w:sz w:val="28"/>
          <w:szCs w:val="28"/>
        </w:rPr>
        <w:t>проверки на предмет готовности к осеннему пожароопасному сезону 202</w:t>
      </w:r>
      <w:r w:rsidR="00725E32">
        <w:rPr>
          <w:sz w:val="28"/>
          <w:szCs w:val="28"/>
        </w:rPr>
        <w:t>5</w:t>
      </w:r>
      <w:r w:rsidR="007A5A46">
        <w:rPr>
          <w:sz w:val="28"/>
          <w:szCs w:val="28"/>
        </w:rPr>
        <w:t xml:space="preserve"> года сельхозпроизводителей и чабанских стоянок, функционирующих на территории Забайкальского </w:t>
      </w:r>
      <w:r w:rsidR="00E930A3">
        <w:rPr>
          <w:sz w:val="28"/>
          <w:szCs w:val="28"/>
        </w:rPr>
        <w:t>округа</w:t>
      </w:r>
      <w:r>
        <w:rPr>
          <w:sz w:val="28"/>
          <w:szCs w:val="28"/>
        </w:rPr>
        <w:t>, с предоставлением Актов проверки.</w:t>
      </w:r>
      <w:r w:rsidR="007A5A46">
        <w:rPr>
          <w:sz w:val="28"/>
          <w:szCs w:val="28"/>
        </w:rPr>
        <w:t xml:space="preserve"> </w:t>
      </w:r>
    </w:p>
    <w:p w:rsidR="007A5A46" w:rsidRDefault="00E930A3" w:rsidP="00351A7A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до 30</w:t>
      </w:r>
      <w:r w:rsidR="00725E32">
        <w:rPr>
          <w:b/>
          <w:sz w:val="28"/>
          <w:szCs w:val="28"/>
        </w:rPr>
        <w:t xml:space="preserve"> октября </w:t>
      </w:r>
      <w:r>
        <w:rPr>
          <w:b/>
          <w:sz w:val="28"/>
          <w:szCs w:val="28"/>
        </w:rPr>
        <w:t>2025 г.</w:t>
      </w:r>
    </w:p>
    <w:p w:rsidR="00E930A3" w:rsidRDefault="00E930A3" w:rsidP="00E930A3">
      <w:pPr>
        <w:pStyle w:val="a5"/>
        <w:ind w:left="0"/>
        <w:jc w:val="both"/>
        <w:rPr>
          <w:b/>
          <w:sz w:val="28"/>
          <w:szCs w:val="28"/>
        </w:rPr>
      </w:pPr>
    </w:p>
    <w:p w:rsidR="007A5A46" w:rsidRPr="00F84AF5" w:rsidRDefault="0086622F" w:rsidP="00351A7A">
      <w:pPr>
        <w:spacing w:after="200" w:line="276" w:lineRule="auto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930A3">
        <w:rPr>
          <w:b/>
          <w:sz w:val="28"/>
          <w:szCs w:val="28"/>
        </w:rPr>
        <w:t xml:space="preserve">. </w:t>
      </w:r>
      <w:r w:rsidR="00F67302">
        <w:rPr>
          <w:b/>
          <w:sz w:val="28"/>
          <w:szCs w:val="28"/>
        </w:rPr>
        <w:t>Р</w:t>
      </w:r>
      <w:r w:rsidR="00E930A3">
        <w:rPr>
          <w:b/>
          <w:sz w:val="28"/>
          <w:szCs w:val="28"/>
        </w:rPr>
        <w:t>есурсоснабжающим организациям</w:t>
      </w:r>
      <w:r w:rsidR="00725E32">
        <w:rPr>
          <w:b/>
          <w:sz w:val="28"/>
          <w:szCs w:val="28"/>
        </w:rPr>
        <w:t xml:space="preserve"> (ЭЧ-5, РОССЕТИ СИБИРЬ)</w:t>
      </w:r>
    </w:p>
    <w:p w:rsidR="00E930A3" w:rsidRDefault="007A5A46" w:rsidP="00351A7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1.Провести обследования воздушных линий электропередач, находящихся в хозяйственном ведении, в случае выявления нарушений, которые могут способствовать возникновению природных пожар</w:t>
      </w:r>
      <w:r w:rsidR="00B41D0D">
        <w:rPr>
          <w:sz w:val="28"/>
          <w:szCs w:val="28"/>
        </w:rPr>
        <w:t>ов, принять меры по ус</w:t>
      </w:r>
      <w:bookmarkStart w:id="0" w:name="_GoBack"/>
      <w:bookmarkEnd w:id="0"/>
      <w:r w:rsidR="00B41D0D">
        <w:rPr>
          <w:sz w:val="28"/>
          <w:szCs w:val="28"/>
        </w:rPr>
        <w:t>транению;</w:t>
      </w:r>
    </w:p>
    <w:p w:rsidR="00E930A3" w:rsidRDefault="00E930A3" w:rsidP="00351A7A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постоянно</w:t>
      </w:r>
    </w:p>
    <w:p w:rsidR="007A5A46" w:rsidRDefault="007A5A46" w:rsidP="00E930A3">
      <w:pPr>
        <w:pStyle w:val="a5"/>
        <w:ind w:left="0"/>
        <w:jc w:val="both"/>
        <w:rPr>
          <w:sz w:val="28"/>
          <w:szCs w:val="28"/>
        </w:rPr>
      </w:pPr>
    </w:p>
    <w:p w:rsidR="00E930A3" w:rsidRPr="00B41D0D" w:rsidRDefault="00E930A3" w:rsidP="00351A7A">
      <w:pPr>
        <w:pStyle w:val="Default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A5A46">
        <w:rPr>
          <w:sz w:val="28"/>
          <w:szCs w:val="28"/>
        </w:rPr>
        <w:t>. Предоставить в Комиссию план проведения обслуживания воздушных линий электропередач.</w:t>
      </w:r>
    </w:p>
    <w:p w:rsidR="00E930A3" w:rsidRDefault="00E930A3" w:rsidP="00351A7A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до 15</w:t>
      </w:r>
      <w:r w:rsidR="00725E32"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>2025 г.</w:t>
      </w:r>
    </w:p>
    <w:p w:rsidR="00351A7A" w:rsidRDefault="00351A7A" w:rsidP="00E930A3">
      <w:pPr>
        <w:pStyle w:val="a5"/>
        <w:ind w:left="0" w:firstLine="709"/>
        <w:jc w:val="both"/>
        <w:rPr>
          <w:b/>
          <w:sz w:val="28"/>
          <w:szCs w:val="28"/>
        </w:rPr>
      </w:pPr>
    </w:p>
    <w:p w:rsidR="00D55997" w:rsidRPr="00351A7A" w:rsidRDefault="0086622F" w:rsidP="00351A7A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51A7A">
        <w:rPr>
          <w:b/>
          <w:sz w:val="28"/>
          <w:szCs w:val="28"/>
        </w:rPr>
        <w:t xml:space="preserve">. </w:t>
      </w:r>
      <w:r w:rsidR="00DE4E92" w:rsidRPr="00351A7A">
        <w:rPr>
          <w:b/>
          <w:sz w:val="28"/>
          <w:szCs w:val="28"/>
        </w:rPr>
        <w:t>Начальнику управления моби</w:t>
      </w:r>
      <w:r w:rsidR="00D55997" w:rsidRPr="00351A7A">
        <w:rPr>
          <w:b/>
          <w:sz w:val="28"/>
          <w:szCs w:val="28"/>
        </w:rPr>
        <w:t>лизационной подготовки, ГО и ЧС:</w:t>
      </w:r>
    </w:p>
    <w:p w:rsidR="00D55997" w:rsidRDefault="00D55997" w:rsidP="00D55997">
      <w:pPr>
        <w:pStyle w:val="a5"/>
        <w:ind w:left="426"/>
        <w:jc w:val="both"/>
        <w:rPr>
          <w:b/>
          <w:sz w:val="28"/>
          <w:szCs w:val="28"/>
        </w:rPr>
      </w:pPr>
    </w:p>
    <w:p w:rsidR="00DE4E92" w:rsidRPr="00DE4E92" w:rsidRDefault="00D55997" w:rsidP="00D55997">
      <w:pPr>
        <w:pStyle w:val="a5"/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DE4E92">
        <w:rPr>
          <w:sz w:val="28"/>
          <w:szCs w:val="28"/>
        </w:rPr>
        <w:t>овместно с п</w:t>
      </w:r>
      <w:r w:rsidR="00450158">
        <w:rPr>
          <w:sz w:val="28"/>
          <w:szCs w:val="28"/>
        </w:rPr>
        <w:t>редставителями ресурсоснабжающих</w:t>
      </w:r>
      <w:r w:rsidR="00DE4E92">
        <w:rPr>
          <w:sz w:val="28"/>
          <w:szCs w:val="28"/>
        </w:rPr>
        <w:t xml:space="preserve"> организаций</w:t>
      </w:r>
      <w:r w:rsidR="00450158">
        <w:rPr>
          <w:sz w:val="28"/>
          <w:szCs w:val="28"/>
        </w:rPr>
        <w:t xml:space="preserve"> провести обследование бесхозных линий электропередач и оборудования </w:t>
      </w:r>
      <w:r w:rsidR="00351A7A">
        <w:rPr>
          <w:sz w:val="28"/>
          <w:szCs w:val="28"/>
        </w:rPr>
        <w:t xml:space="preserve">водовода «Аргунь» </w:t>
      </w:r>
      <w:r w:rsidR="00450158">
        <w:rPr>
          <w:sz w:val="28"/>
          <w:szCs w:val="28"/>
        </w:rPr>
        <w:t>с составлением дефектной ведомости с целью определения аварийных участков ЛЭП с последующим проведения плановых ремонтных работ.</w:t>
      </w:r>
    </w:p>
    <w:p w:rsidR="00450158" w:rsidRDefault="00450158" w:rsidP="00450158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 w:rsidR="00725E32">
        <w:rPr>
          <w:b/>
          <w:sz w:val="28"/>
          <w:szCs w:val="28"/>
        </w:rPr>
        <w:t xml:space="preserve">: до 15 сентября </w:t>
      </w:r>
      <w:r>
        <w:rPr>
          <w:b/>
          <w:sz w:val="28"/>
          <w:szCs w:val="28"/>
        </w:rPr>
        <w:t>2025 г.</w:t>
      </w:r>
    </w:p>
    <w:p w:rsidR="00D55997" w:rsidRDefault="00D55997" w:rsidP="00450158">
      <w:pPr>
        <w:pStyle w:val="a5"/>
        <w:ind w:left="0" w:firstLine="426"/>
        <w:jc w:val="both"/>
        <w:rPr>
          <w:b/>
          <w:sz w:val="28"/>
          <w:szCs w:val="28"/>
        </w:rPr>
      </w:pPr>
    </w:p>
    <w:p w:rsidR="00D55997" w:rsidRPr="00D55997" w:rsidRDefault="00D55997" w:rsidP="00D55997">
      <w:pPr>
        <w:pStyle w:val="a5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D55997">
        <w:rPr>
          <w:sz w:val="28"/>
          <w:szCs w:val="28"/>
        </w:rPr>
        <w:t>Провести осмотр готовности сил и средств добровольных пожарных команд, добровольных пожарных дружин</w:t>
      </w:r>
      <w:r>
        <w:rPr>
          <w:sz w:val="28"/>
          <w:szCs w:val="28"/>
        </w:rPr>
        <w:t xml:space="preserve"> в населенных пунктов</w:t>
      </w:r>
      <w:r w:rsidRPr="00D55997">
        <w:rPr>
          <w:sz w:val="28"/>
          <w:szCs w:val="28"/>
        </w:rPr>
        <w:t>, входящих в состав добровольной пожарной охраны Забайкальского муниципального округа</w:t>
      </w:r>
      <w:r>
        <w:rPr>
          <w:sz w:val="28"/>
          <w:szCs w:val="28"/>
        </w:rPr>
        <w:t xml:space="preserve"> к осеннему пожароопасному периоду.</w:t>
      </w:r>
    </w:p>
    <w:p w:rsidR="00D55997" w:rsidRDefault="00D55997" w:rsidP="00D55997">
      <w:pPr>
        <w:pStyle w:val="a5"/>
        <w:ind w:left="78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до 20.09.2025 г.</w:t>
      </w:r>
    </w:p>
    <w:p w:rsidR="007A5A46" w:rsidRDefault="007A5A4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F670E2">
      <w:pPr>
        <w:pStyle w:val="Default"/>
        <w:tabs>
          <w:tab w:val="right" w:pos="9213"/>
        </w:tabs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351A7A">
        <w:rPr>
          <w:b/>
          <w:sz w:val="28"/>
          <w:szCs w:val="28"/>
        </w:rPr>
        <w:t>Красновский</w:t>
      </w: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351A7A">
      <w:pgSz w:w="11906" w:h="16838"/>
      <w:pgMar w:top="1134" w:right="850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7A" w:rsidRDefault="00351A7A" w:rsidP="007E0798">
      <w:r>
        <w:separator/>
      </w:r>
    </w:p>
  </w:endnote>
  <w:endnote w:type="continuationSeparator" w:id="0">
    <w:p w:rsidR="00351A7A" w:rsidRDefault="00351A7A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7A" w:rsidRDefault="00351A7A" w:rsidP="007E0798">
      <w:r>
        <w:separator/>
      </w:r>
    </w:p>
  </w:footnote>
  <w:footnote w:type="continuationSeparator" w:id="0">
    <w:p w:rsidR="00351A7A" w:rsidRDefault="00351A7A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425A"/>
    <w:multiLevelType w:val="hybridMultilevel"/>
    <w:tmpl w:val="4018473C"/>
    <w:lvl w:ilvl="0" w:tplc="344E20AE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9255B"/>
    <w:multiLevelType w:val="hybridMultilevel"/>
    <w:tmpl w:val="411AEBBA"/>
    <w:lvl w:ilvl="0" w:tplc="2134236C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16D63594"/>
    <w:multiLevelType w:val="hybridMultilevel"/>
    <w:tmpl w:val="896C9BB4"/>
    <w:lvl w:ilvl="0" w:tplc="4B2422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BC5F7F"/>
    <w:multiLevelType w:val="hybridMultilevel"/>
    <w:tmpl w:val="DDD6152E"/>
    <w:lvl w:ilvl="0" w:tplc="EF067E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654E86"/>
    <w:multiLevelType w:val="hybridMultilevel"/>
    <w:tmpl w:val="B7586062"/>
    <w:lvl w:ilvl="0" w:tplc="5F6656E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25869AA"/>
    <w:multiLevelType w:val="hybridMultilevel"/>
    <w:tmpl w:val="6F9651D4"/>
    <w:lvl w:ilvl="0" w:tplc="25B4F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B8319E"/>
    <w:multiLevelType w:val="hybridMultilevel"/>
    <w:tmpl w:val="57E45C3A"/>
    <w:lvl w:ilvl="0" w:tplc="3C527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E47AA6"/>
    <w:multiLevelType w:val="hybridMultilevel"/>
    <w:tmpl w:val="2EBC366A"/>
    <w:lvl w:ilvl="0" w:tplc="CC6E35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50107C"/>
    <w:multiLevelType w:val="hybridMultilevel"/>
    <w:tmpl w:val="6C66F60A"/>
    <w:lvl w:ilvl="0" w:tplc="9B4071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AE3164"/>
    <w:multiLevelType w:val="hybridMultilevel"/>
    <w:tmpl w:val="FA82F1B0"/>
    <w:lvl w:ilvl="0" w:tplc="A06A72B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180443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19D35FC"/>
    <w:multiLevelType w:val="hybridMultilevel"/>
    <w:tmpl w:val="B8AE7EC8"/>
    <w:lvl w:ilvl="0" w:tplc="3B5CA5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8E2340"/>
    <w:multiLevelType w:val="hybridMultilevel"/>
    <w:tmpl w:val="F120FB20"/>
    <w:lvl w:ilvl="0" w:tplc="BDC81B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C06A47"/>
    <w:multiLevelType w:val="hybridMultilevel"/>
    <w:tmpl w:val="FB5A5364"/>
    <w:lvl w:ilvl="0" w:tplc="821AC6C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4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5A78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1F4C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014"/>
    <w:rsid w:val="00157A5B"/>
    <w:rsid w:val="00157C7D"/>
    <w:rsid w:val="00160CB9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2771D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3764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9C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C5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1A7A"/>
    <w:rsid w:val="003527A3"/>
    <w:rsid w:val="00352FCA"/>
    <w:rsid w:val="0035469F"/>
    <w:rsid w:val="00355487"/>
    <w:rsid w:val="00357F69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38F0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015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2E18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4F4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0F4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126B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1FB2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5E32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2C3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5A46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47A2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56F"/>
    <w:rsid w:val="00863A41"/>
    <w:rsid w:val="00865BA1"/>
    <w:rsid w:val="0086622F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1C1"/>
    <w:rsid w:val="008C5243"/>
    <w:rsid w:val="008D11E0"/>
    <w:rsid w:val="008D1378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3A41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2DF6"/>
    <w:rsid w:val="00953282"/>
    <w:rsid w:val="009550A6"/>
    <w:rsid w:val="00955CD5"/>
    <w:rsid w:val="009569EB"/>
    <w:rsid w:val="00956DE2"/>
    <w:rsid w:val="00957075"/>
    <w:rsid w:val="00962A5A"/>
    <w:rsid w:val="00964294"/>
    <w:rsid w:val="00972C31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08B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1770F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1D0D"/>
    <w:rsid w:val="00B429FC"/>
    <w:rsid w:val="00B470E9"/>
    <w:rsid w:val="00B50781"/>
    <w:rsid w:val="00B510D4"/>
    <w:rsid w:val="00B51B40"/>
    <w:rsid w:val="00B53F93"/>
    <w:rsid w:val="00B548B8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4382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A482C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A70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44CDE"/>
    <w:rsid w:val="00C52F74"/>
    <w:rsid w:val="00C53B51"/>
    <w:rsid w:val="00C541A2"/>
    <w:rsid w:val="00C5472F"/>
    <w:rsid w:val="00C56F02"/>
    <w:rsid w:val="00C57798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295A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5299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17F6B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5997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0F6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165E"/>
    <w:rsid w:val="00DE342D"/>
    <w:rsid w:val="00DE4E92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0A3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24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03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70E2"/>
    <w:rsid w:val="00F67302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3994"/>
  <w15:docId w15:val="{98182F55-B028-475A-A180-4950768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7A5A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A5A46"/>
    <w:rPr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rsid w:val="007A5A46"/>
    <w:rPr>
      <w:rFonts w:ascii="Times New Roman" w:hAnsi="Times New Roman" w:cs="Times New Roman"/>
      <w:sz w:val="28"/>
      <w:szCs w:val="28"/>
      <w:u w:val="none"/>
    </w:rPr>
  </w:style>
  <w:style w:type="character" w:styleId="af4">
    <w:name w:val="Strong"/>
    <w:basedOn w:val="a0"/>
    <w:uiPriority w:val="22"/>
    <w:qFormat/>
    <w:rsid w:val="00DE1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7B70-3879-43FA-87C4-131482EB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RePack by Diakov</cp:lastModifiedBy>
  <cp:revision>3</cp:revision>
  <cp:lastPrinted>2025-09-03T01:00:00Z</cp:lastPrinted>
  <dcterms:created xsi:type="dcterms:W3CDTF">2025-08-08T07:00:00Z</dcterms:created>
  <dcterms:modified xsi:type="dcterms:W3CDTF">2025-09-04T23:13:00Z</dcterms:modified>
</cp:coreProperties>
</file>